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noProof/>
        </w:rPr>
      </w:pPr>
      <w:r w:rsidRPr="00491C58">
        <w:rPr>
          <w:rFonts w:ascii="Times New Roman" w:hAnsi="Times New Roman" w:cs="Times New Roman"/>
          <w:noProof/>
        </w:rPr>
        <w:drawing>
          <wp:inline distT="0" distB="0" distL="0" distR="0">
            <wp:extent cx="508000" cy="624205"/>
            <wp:effectExtent l="19050" t="0" r="635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АСЕК</w:t>
      </w:r>
      <w:r w:rsidRPr="00491C58">
        <w:rPr>
          <w:rFonts w:ascii="Times New Roman" w:hAnsi="Times New Roman" w:cs="Times New Roman"/>
          <w:sz w:val="28"/>
          <w:szCs w:val="28"/>
        </w:rPr>
        <w:t>Е</w:t>
      </w:r>
      <w:r w:rsidRPr="00491C58">
        <w:rPr>
          <w:rFonts w:ascii="Times New Roman" w:hAnsi="Times New Roman" w:cs="Times New Roman"/>
          <w:sz w:val="28"/>
          <w:szCs w:val="28"/>
        </w:rPr>
        <w:t>ЕВСКОГО  РАЙОНА  ОРЕНБУРГСКОЙ  ОБЛАСТИ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Default="00491C58" w:rsidP="00491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1C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1C5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491C58" w:rsidRPr="00491C58" w:rsidTr="00FA21C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91C58" w:rsidRPr="00491C58" w:rsidRDefault="00491C58" w:rsidP="00491C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1C58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1C58">
        <w:rPr>
          <w:rFonts w:ascii="Times New Roman" w:hAnsi="Times New Roman" w:cs="Times New Roman"/>
          <w:sz w:val="28"/>
          <w:szCs w:val="28"/>
        </w:rPr>
        <w:t xml:space="preserve">                              п. Чкаловский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491C58">
        <w:rPr>
          <w:rFonts w:ascii="Times New Roman" w:hAnsi="Times New Roman" w:cs="Times New Roman"/>
          <w:sz w:val="28"/>
          <w:szCs w:val="28"/>
        </w:rPr>
        <w:t>-п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Об  участии органов местного самоуправления и организаций, расположенных на территории муниципального образования Чкаловский сельсовет, в  месячнике гражданской обороны</w:t>
      </w:r>
    </w:p>
    <w:p w:rsidR="00491C58" w:rsidRDefault="00491C58" w:rsidP="00491C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58" w:rsidRPr="00491C58" w:rsidRDefault="00491C58" w:rsidP="00491C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В соответствии с  планом  основных мероприятий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491C58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и л</w:t>
      </w:r>
      <w:r w:rsidRPr="00491C58">
        <w:rPr>
          <w:rFonts w:ascii="Times New Roman" w:hAnsi="Times New Roman" w:cs="Times New Roman"/>
          <w:sz w:val="28"/>
          <w:szCs w:val="28"/>
        </w:rPr>
        <w:t>и</w:t>
      </w:r>
      <w:r w:rsidRPr="00491C58">
        <w:rPr>
          <w:rFonts w:ascii="Times New Roman" w:hAnsi="Times New Roman" w:cs="Times New Roman"/>
          <w:sz w:val="28"/>
          <w:szCs w:val="28"/>
        </w:rPr>
        <w:t>квидации чрезвычайных ситуаций, обеспечения пожарной безопасности и безопасности людей на водных объектах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1C58">
        <w:rPr>
          <w:rFonts w:ascii="Times New Roman" w:hAnsi="Times New Roman" w:cs="Times New Roman"/>
          <w:sz w:val="28"/>
          <w:szCs w:val="28"/>
        </w:rPr>
        <w:t xml:space="preserve"> год,  на основании  постановления администрации </w:t>
      </w:r>
      <w:proofErr w:type="spellStart"/>
      <w:r w:rsidRPr="00491C5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91C58">
        <w:rPr>
          <w:rFonts w:ascii="Times New Roman" w:hAnsi="Times New Roman" w:cs="Times New Roman"/>
          <w:sz w:val="28"/>
          <w:szCs w:val="28"/>
        </w:rPr>
        <w:t xml:space="preserve"> района от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1C58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1C5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820 </w:t>
      </w:r>
      <w:r w:rsidRPr="00491C5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491C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91C58">
        <w:rPr>
          <w:rFonts w:ascii="Times New Roman" w:hAnsi="Times New Roman" w:cs="Times New Roman"/>
          <w:sz w:val="28"/>
          <w:szCs w:val="28"/>
        </w:rPr>
        <w:t>, руководствуясь  Уставом  муниципального образов</w:t>
      </w:r>
      <w:r w:rsidRPr="00491C58">
        <w:rPr>
          <w:rFonts w:ascii="Times New Roman" w:hAnsi="Times New Roman" w:cs="Times New Roman"/>
          <w:sz w:val="28"/>
          <w:szCs w:val="28"/>
        </w:rPr>
        <w:t>а</w:t>
      </w:r>
      <w:r w:rsidRPr="00491C58">
        <w:rPr>
          <w:rFonts w:ascii="Times New Roman" w:hAnsi="Times New Roman" w:cs="Times New Roman"/>
          <w:sz w:val="28"/>
          <w:szCs w:val="28"/>
        </w:rPr>
        <w:t>ния Чкаловский сельсовет, постановляю:</w:t>
      </w:r>
    </w:p>
    <w:p w:rsidR="00491C58" w:rsidRPr="006B6FA4" w:rsidRDefault="00491C58" w:rsidP="00491C58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 1. Утвердить  план </w:t>
      </w:r>
      <w:r w:rsidRPr="004D0621">
        <w:rPr>
          <w:szCs w:val="28"/>
        </w:rPr>
        <w:t xml:space="preserve">участия органов местного самоуправления </w:t>
      </w:r>
      <w:r>
        <w:rPr>
          <w:szCs w:val="28"/>
        </w:rPr>
        <w:t xml:space="preserve">и </w:t>
      </w:r>
      <w:r w:rsidRPr="004D0621">
        <w:rPr>
          <w:szCs w:val="28"/>
        </w:rPr>
        <w:t>организаций</w:t>
      </w:r>
      <w:r>
        <w:rPr>
          <w:szCs w:val="28"/>
        </w:rPr>
        <w:t>,</w:t>
      </w:r>
      <w:r w:rsidRPr="004D0621">
        <w:rPr>
          <w:szCs w:val="28"/>
        </w:rPr>
        <w:t xml:space="preserve"> </w:t>
      </w:r>
      <w:r w:rsidRPr="004574AD">
        <w:rPr>
          <w:szCs w:val="28"/>
        </w:rPr>
        <w:t>расположенных на территории</w:t>
      </w:r>
      <w:r w:rsidRPr="004D0621">
        <w:rPr>
          <w:szCs w:val="28"/>
        </w:rPr>
        <w:t xml:space="preserve"> </w:t>
      </w:r>
      <w:r w:rsidRPr="006B6FA4">
        <w:rPr>
          <w:szCs w:val="28"/>
        </w:rPr>
        <w:t>муниц</w:t>
      </w:r>
      <w:r w:rsidRPr="006B6FA4">
        <w:rPr>
          <w:szCs w:val="28"/>
        </w:rPr>
        <w:t>и</w:t>
      </w:r>
      <w:r w:rsidRPr="006B6FA4">
        <w:rPr>
          <w:szCs w:val="28"/>
        </w:rPr>
        <w:t>пального</w:t>
      </w:r>
      <w:r>
        <w:rPr>
          <w:szCs w:val="28"/>
        </w:rPr>
        <w:t xml:space="preserve"> образования  Чкаловский сельсовет</w:t>
      </w:r>
      <w:r w:rsidRPr="006B6FA4">
        <w:rPr>
          <w:szCs w:val="28"/>
        </w:rPr>
        <w:t xml:space="preserve">, </w:t>
      </w:r>
      <w:r w:rsidRPr="004D0621">
        <w:rPr>
          <w:szCs w:val="28"/>
        </w:rPr>
        <w:t xml:space="preserve">в месячнике гражданской обороны, проводимом на территории Российской Федерации </w:t>
      </w:r>
      <w:r>
        <w:rPr>
          <w:szCs w:val="28"/>
        </w:rPr>
        <w:t xml:space="preserve"> </w:t>
      </w:r>
      <w:r w:rsidRPr="004D0621">
        <w:rPr>
          <w:szCs w:val="28"/>
        </w:rPr>
        <w:t>с</w:t>
      </w:r>
      <w:r>
        <w:rPr>
          <w:szCs w:val="28"/>
        </w:rPr>
        <w:t xml:space="preserve"> 4  октября по 3 ноября 2017</w:t>
      </w:r>
      <w:r w:rsidRPr="004D0621">
        <w:rPr>
          <w:szCs w:val="28"/>
        </w:rPr>
        <w:t xml:space="preserve"> года</w:t>
      </w:r>
    </w:p>
    <w:p w:rsidR="004C19B1" w:rsidRDefault="00491C58" w:rsidP="004C19B1">
      <w:pPr>
        <w:pStyle w:val="a7"/>
        <w:ind w:firstLine="708"/>
      </w:pPr>
      <w:r w:rsidRPr="004C19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19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19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  <w:r>
        <w:t xml:space="preserve">           </w:t>
      </w:r>
    </w:p>
    <w:p w:rsidR="00491C58" w:rsidRPr="004C19B1" w:rsidRDefault="00491C58" w:rsidP="004C19B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4C19B1">
        <w:rPr>
          <w:rFonts w:ascii="Times New Roman" w:hAnsi="Times New Roman" w:cs="Times New Roman"/>
          <w:sz w:val="28"/>
          <w:szCs w:val="28"/>
        </w:rPr>
        <w:t>3. Постановление вступает в силу  после  его  подписания.</w:t>
      </w:r>
      <w:r w:rsidRPr="004C19B1">
        <w:rPr>
          <w:rFonts w:ascii="Times New Roman" w:hAnsi="Times New Roman" w:cs="Times New Roman"/>
          <w:sz w:val="28"/>
          <w:szCs w:val="28"/>
        </w:rPr>
        <w:tab/>
      </w:r>
    </w:p>
    <w:p w:rsidR="00491C58" w:rsidRDefault="00491C58" w:rsidP="00491C58">
      <w:pPr>
        <w:keepNext/>
        <w:keepLines/>
        <w:spacing w:line="360" w:lineRule="auto"/>
        <w:ind w:left="709"/>
        <w:jc w:val="both"/>
        <w:rPr>
          <w:sz w:val="28"/>
          <w:szCs w:val="28"/>
        </w:rPr>
      </w:pPr>
    </w:p>
    <w:p w:rsidR="00491C58" w:rsidRPr="004C19B1" w:rsidRDefault="00491C58" w:rsidP="004C19B1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B1">
        <w:rPr>
          <w:rFonts w:ascii="Times New Roman" w:hAnsi="Times New Roman" w:cs="Times New Roman"/>
          <w:sz w:val="28"/>
          <w:szCs w:val="28"/>
        </w:rPr>
        <w:t xml:space="preserve"> Глава муниципального образования                                     </w:t>
      </w:r>
      <w:proofErr w:type="spellStart"/>
      <w:r w:rsidRPr="004C19B1"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491C58" w:rsidRDefault="00491C58" w:rsidP="00491C58">
      <w:pPr>
        <w:spacing w:line="360" w:lineRule="auto"/>
        <w:ind w:right="-8"/>
        <w:jc w:val="both"/>
        <w:rPr>
          <w:sz w:val="28"/>
          <w:szCs w:val="28"/>
        </w:rPr>
      </w:pPr>
    </w:p>
    <w:p w:rsidR="00491C58" w:rsidRDefault="00491C58" w:rsidP="00491C58">
      <w:pPr>
        <w:spacing w:line="360" w:lineRule="auto"/>
        <w:ind w:right="-8"/>
        <w:jc w:val="both"/>
        <w:rPr>
          <w:sz w:val="28"/>
          <w:szCs w:val="28"/>
        </w:rPr>
      </w:pPr>
    </w:p>
    <w:p w:rsidR="00491C58" w:rsidRDefault="00491C58" w:rsidP="00491C5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C19B1">
        <w:rPr>
          <w:rFonts w:ascii="Times New Roman" w:hAnsi="Times New Roman" w:cs="Times New Roman"/>
          <w:sz w:val="24"/>
          <w:szCs w:val="24"/>
        </w:rPr>
        <w:t xml:space="preserve">Разослано: в дело- 3, прокурору района,  руководителям организаций </w:t>
      </w:r>
    </w:p>
    <w:p w:rsidR="004C19B1" w:rsidRDefault="004C19B1" w:rsidP="00491C5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  <w:sectPr w:rsidR="001C5A53" w:rsidSect="001C5A5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5A53" w:rsidRP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5A5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C5A53" w:rsidRP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5A5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5A53" w:rsidRP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Чкаловский сельсовет</w:t>
      </w:r>
    </w:p>
    <w:p w:rsidR="001C5A53" w:rsidRDefault="001C5A53" w:rsidP="00466BDC">
      <w:pPr>
        <w:pStyle w:val="a7"/>
        <w:jc w:val="right"/>
        <w:rPr>
          <w:szCs w:val="28"/>
        </w:rPr>
      </w:pPr>
      <w:r w:rsidRPr="001C5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66BDC">
        <w:rPr>
          <w:rFonts w:ascii="Times New Roman" w:hAnsi="Times New Roman" w:cs="Times New Roman"/>
          <w:sz w:val="24"/>
          <w:szCs w:val="24"/>
        </w:rPr>
        <w:t>о</w:t>
      </w:r>
      <w:r w:rsidRPr="001C5A53">
        <w:rPr>
          <w:rFonts w:ascii="Times New Roman" w:hAnsi="Times New Roman" w:cs="Times New Roman"/>
          <w:sz w:val="24"/>
          <w:szCs w:val="24"/>
        </w:rPr>
        <w:t>т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5A53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5A53">
        <w:rPr>
          <w:rFonts w:ascii="Times New Roman" w:hAnsi="Times New Roman" w:cs="Times New Roman"/>
          <w:sz w:val="24"/>
          <w:szCs w:val="24"/>
        </w:rPr>
        <w:t xml:space="preserve">  №  </w:t>
      </w:r>
      <w:r w:rsidR="00466BDC">
        <w:rPr>
          <w:rFonts w:ascii="Times New Roman" w:hAnsi="Times New Roman" w:cs="Times New Roman"/>
          <w:sz w:val="24"/>
          <w:szCs w:val="24"/>
        </w:rPr>
        <w:t>63</w:t>
      </w:r>
      <w:r w:rsidRPr="001C5A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C5A5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1C5A53" w:rsidRPr="004D0621" w:rsidRDefault="001C5A53" w:rsidP="001C5A53">
      <w:pPr>
        <w:pStyle w:val="a3"/>
        <w:spacing w:line="199" w:lineRule="auto"/>
        <w:rPr>
          <w:szCs w:val="28"/>
        </w:rPr>
      </w:pPr>
      <w:r w:rsidRPr="004D0621">
        <w:rPr>
          <w:szCs w:val="28"/>
        </w:rPr>
        <w:t>П</w:t>
      </w:r>
      <w:r>
        <w:rPr>
          <w:szCs w:val="28"/>
        </w:rPr>
        <w:t>лан</w:t>
      </w:r>
      <w:r w:rsidRPr="004D0621">
        <w:rPr>
          <w:szCs w:val="28"/>
        </w:rPr>
        <w:t xml:space="preserve"> </w:t>
      </w:r>
    </w:p>
    <w:p w:rsidR="001C5A53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 xml:space="preserve">участия органов местного самоуправления </w:t>
      </w:r>
      <w:r>
        <w:rPr>
          <w:szCs w:val="28"/>
        </w:rPr>
        <w:t xml:space="preserve">и </w:t>
      </w:r>
      <w:r w:rsidRPr="004D0621">
        <w:rPr>
          <w:szCs w:val="28"/>
        </w:rPr>
        <w:t>организаций</w:t>
      </w:r>
      <w:r>
        <w:rPr>
          <w:szCs w:val="28"/>
        </w:rPr>
        <w:t>,</w:t>
      </w:r>
      <w:r w:rsidRPr="004D0621">
        <w:rPr>
          <w:szCs w:val="28"/>
        </w:rPr>
        <w:t xml:space="preserve"> </w:t>
      </w:r>
      <w:r w:rsidRPr="004574AD">
        <w:rPr>
          <w:szCs w:val="28"/>
        </w:rPr>
        <w:t>расположенных на территории</w:t>
      </w:r>
      <w:r w:rsidRPr="004D0621">
        <w:rPr>
          <w:szCs w:val="28"/>
        </w:rPr>
        <w:t xml:space="preserve"> </w:t>
      </w:r>
      <w:r w:rsidRPr="006B6FA4">
        <w:rPr>
          <w:szCs w:val="28"/>
        </w:rPr>
        <w:t>муниципального</w:t>
      </w:r>
      <w:r>
        <w:rPr>
          <w:szCs w:val="28"/>
        </w:rPr>
        <w:t xml:space="preserve"> образования  Чкаловский сельсовет</w:t>
      </w:r>
      <w:r w:rsidRPr="006B6FA4">
        <w:rPr>
          <w:szCs w:val="28"/>
        </w:rPr>
        <w:t xml:space="preserve">, </w:t>
      </w:r>
      <w:r w:rsidRPr="004D0621">
        <w:rPr>
          <w:szCs w:val="28"/>
        </w:rPr>
        <w:t>в месячнике гра</w:t>
      </w:r>
      <w:r w:rsidRPr="004D0621">
        <w:rPr>
          <w:szCs w:val="28"/>
        </w:rPr>
        <w:t>ж</w:t>
      </w:r>
      <w:r w:rsidRPr="004D0621">
        <w:rPr>
          <w:szCs w:val="28"/>
        </w:rPr>
        <w:t xml:space="preserve">данской обороны, проводимом на территории Российской Федерации </w:t>
      </w:r>
    </w:p>
    <w:p w:rsidR="001C5A53" w:rsidRPr="006B6FA4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>с</w:t>
      </w:r>
      <w:r>
        <w:rPr>
          <w:szCs w:val="28"/>
        </w:rPr>
        <w:t xml:space="preserve"> </w:t>
      </w:r>
      <w:r w:rsidR="00466BDC">
        <w:rPr>
          <w:szCs w:val="28"/>
        </w:rPr>
        <w:t>4</w:t>
      </w:r>
      <w:r>
        <w:rPr>
          <w:szCs w:val="28"/>
        </w:rPr>
        <w:t xml:space="preserve">  октября по 3 ноября 201</w:t>
      </w:r>
      <w:r w:rsidR="00466BDC">
        <w:rPr>
          <w:szCs w:val="28"/>
        </w:rPr>
        <w:t>7</w:t>
      </w:r>
      <w:r w:rsidRPr="004D0621">
        <w:rPr>
          <w:szCs w:val="28"/>
        </w:rPr>
        <w:t xml:space="preserve"> года</w:t>
      </w:r>
    </w:p>
    <w:tbl>
      <w:tblPr>
        <w:tblStyle w:val="a8"/>
        <w:tblW w:w="0" w:type="auto"/>
        <w:tblLook w:val="04A0"/>
      </w:tblPr>
      <w:tblGrid>
        <w:gridCol w:w="594"/>
        <w:gridCol w:w="6744"/>
        <w:gridCol w:w="1842"/>
        <w:gridCol w:w="3828"/>
        <w:gridCol w:w="1778"/>
      </w:tblGrid>
      <w:tr w:rsidR="00466BDC" w:rsidTr="00466BDC">
        <w:tc>
          <w:tcPr>
            <w:tcW w:w="594" w:type="dxa"/>
          </w:tcPr>
          <w:p w:rsidR="00466BDC" w:rsidRPr="00466BDC" w:rsidRDefault="00466BDC" w:rsidP="001C5A53">
            <w:pPr>
              <w:pStyle w:val="a3"/>
              <w:spacing w:line="199" w:lineRule="auto"/>
              <w:rPr>
                <w:szCs w:val="28"/>
              </w:rPr>
            </w:pPr>
            <w:r w:rsidRPr="00466BDC">
              <w:rPr>
                <w:szCs w:val="28"/>
              </w:rPr>
              <w:t>№</w:t>
            </w:r>
          </w:p>
          <w:p w:rsidR="00466BDC" w:rsidRPr="00466BDC" w:rsidRDefault="00466BDC" w:rsidP="001C5A53">
            <w:pPr>
              <w:pStyle w:val="a3"/>
              <w:spacing w:line="199" w:lineRule="auto"/>
              <w:rPr>
                <w:szCs w:val="28"/>
              </w:rPr>
            </w:pPr>
            <w:proofErr w:type="spellStart"/>
            <w:proofErr w:type="gramStart"/>
            <w:r w:rsidRPr="00466BDC">
              <w:rPr>
                <w:szCs w:val="28"/>
              </w:rPr>
              <w:t>п</w:t>
            </w:r>
            <w:proofErr w:type="spellEnd"/>
            <w:proofErr w:type="gramEnd"/>
            <w:r w:rsidRPr="00466BDC">
              <w:rPr>
                <w:szCs w:val="28"/>
              </w:rPr>
              <w:t>/</w:t>
            </w:r>
            <w:proofErr w:type="spellStart"/>
            <w:r w:rsidRPr="00466BDC">
              <w:rPr>
                <w:szCs w:val="28"/>
              </w:rPr>
              <w:t>п</w:t>
            </w:r>
            <w:proofErr w:type="spellEnd"/>
          </w:p>
        </w:tc>
        <w:tc>
          <w:tcPr>
            <w:tcW w:w="6744" w:type="dxa"/>
          </w:tcPr>
          <w:p w:rsidR="00466BDC" w:rsidRPr="00466BDC" w:rsidRDefault="00466BDC" w:rsidP="001C5A53">
            <w:pPr>
              <w:pStyle w:val="a3"/>
              <w:spacing w:line="199" w:lineRule="auto"/>
              <w:rPr>
                <w:szCs w:val="28"/>
              </w:rPr>
            </w:pPr>
            <w:r w:rsidRPr="00466BDC">
              <w:rPr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466BDC" w:rsidRPr="00466BDC" w:rsidRDefault="00466BDC" w:rsidP="001C5A53">
            <w:pPr>
              <w:pStyle w:val="a3"/>
              <w:spacing w:line="199" w:lineRule="auto"/>
              <w:rPr>
                <w:szCs w:val="28"/>
              </w:rPr>
            </w:pPr>
            <w:r w:rsidRPr="00466BDC">
              <w:rPr>
                <w:szCs w:val="28"/>
              </w:rPr>
              <w:t>Срок проведения</w:t>
            </w:r>
          </w:p>
        </w:tc>
        <w:tc>
          <w:tcPr>
            <w:tcW w:w="3828" w:type="dxa"/>
          </w:tcPr>
          <w:p w:rsidR="00466BDC" w:rsidRPr="00466BDC" w:rsidRDefault="00466BDC" w:rsidP="00466BDC">
            <w:pPr>
              <w:pStyle w:val="a3"/>
              <w:spacing w:line="199" w:lineRule="auto"/>
              <w:rPr>
                <w:szCs w:val="28"/>
              </w:rPr>
            </w:pPr>
            <w:r w:rsidRPr="00466BDC">
              <w:rPr>
                <w:szCs w:val="28"/>
              </w:rPr>
              <w:t>Ответственные исполнители</w:t>
            </w:r>
          </w:p>
        </w:tc>
        <w:tc>
          <w:tcPr>
            <w:tcW w:w="1778" w:type="dxa"/>
          </w:tcPr>
          <w:p w:rsidR="00466BDC" w:rsidRPr="00466BDC" w:rsidRDefault="00466BDC" w:rsidP="001C5A53">
            <w:pPr>
              <w:pStyle w:val="a3"/>
              <w:spacing w:line="199" w:lineRule="auto"/>
              <w:rPr>
                <w:szCs w:val="28"/>
              </w:rPr>
            </w:pPr>
            <w:r w:rsidRPr="00466BDC">
              <w:rPr>
                <w:szCs w:val="28"/>
              </w:rPr>
              <w:t>Примечание</w:t>
            </w:r>
          </w:p>
        </w:tc>
      </w:tr>
      <w:tr w:rsidR="00466BDC" w:rsidRPr="00466BDC" w:rsidTr="00466BDC">
        <w:tc>
          <w:tcPr>
            <w:tcW w:w="594" w:type="dxa"/>
          </w:tcPr>
          <w:p w:rsidR="00466BDC" w:rsidRPr="00466BDC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466BDC" w:rsidRPr="00466BDC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66BDC" w:rsidRPr="00466BDC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466BDC" w:rsidRPr="00466BDC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8" w:type="dxa"/>
          </w:tcPr>
          <w:p w:rsidR="00466BDC" w:rsidRPr="00466BDC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6BDC" w:rsidRPr="00466BDC" w:rsidTr="00466BDC">
        <w:tc>
          <w:tcPr>
            <w:tcW w:w="594" w:type="dxa"/>
          </w:tcPr>
          <w:p w:rsidR="00466BDC" w:rsidRPr="00466BDC" w:rsidRDefault="00466BDC" w:rsidP="00466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466BDC" w:rsidRPr="00466BDC" w:rsidRDefault="00466BDC" w:rsidP="00466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открытого урока по безопасности жизнедеятельности в общеобразовательных организациях с проведением тренировок по защите детей и персонала от чрезвычайных с</w:t>
            </w: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туаций (далее – ЧС)</w:t>
            </w:r>
          </w:p>
        </w:tc>
        <w:tc>
          <w:tcPr>
            <w:tcW w:w="1842" w:type="dxa"/>
          </w:tcPr>
          <w:p w:rsidR="00466BDC" w:rsidRPr="00466BDC" w:rsidRDefault="00BC5AF9" w:rsidP="00466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6BDC" w:rsidRPr="00466BD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466BDC" w:rsidRPr="00466BDC" w:rsidRDefault="00466BDC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5A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</w:tcPr>
          <w:p w:rsidR="00466BDC" w:rsidRPr="00466BDC" w:rsidRDefault="00466BDC" w:rsidP="00466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BDC" w:rsidRPr="00466BDC" w:rsidRDefault="00466BDC" w:rsidP="00E453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Чкаловская средняя общ</w:t>
            </w: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образовательная школа  (по согласованию)</w:t>
            </w:r>
          </w:p>
        </w:tc>
        <w:tc>
          <w:tcPr>
            <w:tcW w:w="1778" w:type="dxa"/>
          </w:tcPr>
          <w:p w:rsidR="00466BDC" w:rsidRPr="00466BDC" w:rsidRDefault="00466BDC" w:rsidP="00466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DC" w:rsidRPr="00466BDC" w:rsidTr="00466BDC">
        <w:tc>
          <w:tcPr>
            <w:tcW w:w="594" w:type="dxa"/>
          </w:tcPr>
          <w:p w:rsidR="00466BDC" w:rsidRPr="00466BDC" w:rsidRDefault="00466BDC" w:rsidP="00466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4" w:type="dxa"/>
          </w:tcPr>
          <w:p w:rsidR="00466BDC" w:rsidRPr="00466BDC" w:rsidRDefault="00466BDC" w:rsidP="00466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учебно-методической базы по тематике ГО, в том числе обновление уголков ГО, подготовка стендов, плакатов, памяток по тематике ГО и защиты н</w:t>
            </w: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842" w:type="dxa"/>
          </w:tcPr>
          <w:p w:rsidR="00466BDC" w:rsidRPr="00466BDC" w:rsidRDefault="00BC5AF9" w:rsidP="00466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6BDC" w:rsidRPr="00466BDC">
              <w:rPr>
                <w:rFonts w:ascii="Times New Roman" w:hAnsi="Times New Roman" w:cs="Times New Roman"/>
                <w:sz w:val="28"/>
                <w:szCs w:val="28"/>
              </w:rPr>
              <w:t xml:space="preserve"> октября–</w:t>
            </w:r>
          </w:p>
          <w:p w:rsidR="00466BDC" w:rsidRPr="00466BDC" w:rsidRDefault="00466BDC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3 ноября 201</w:t>
            </w:r>
            <w:r w:rsidR="00BC5A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828" w:type="dxa"/>
          </w:tcPr>
          <w:p w:rsidR="00466BDC" w:rsidRPr="00466BDC" w:rsidRDefault="00466BDC" w:rsidP="00466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</w:t>
            </w:r>
            <w:r w:rsidR="00BC5AF9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proofErr w:type="gramStart"/>
            <w:r w:rsidRPr="00466BD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66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BDC" w:rsidRPr="00466BDC" w:rsidRDefault="00466BDC" w:rsidP="00466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 школа (по согласов</w:t>
            </w: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466BDC" w:rsidRPr="00466BDC" w:rsidRDefault="00466BDC" w:rsidP="00466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 xml:space="preserve">Чкаловская библиотека </w:t>
            </w:r>
            <w:proofErr w:type="gramStart"/>
            <w:r w:rsidRPr="00466BD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66BDC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согласованию), </w:t>
            </w:r>
          </w:p>
          <w:p w:rsidR="00466BDC" w:rsidRPr="00466BDC" w:rsidRDefault="00466BDC" w:rsidP="00466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(по согласов</w:t>
            </w: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1778" w:type="dxa"/>
          </w:tcPr>
          <w:p w:rsidR="00466BDC" w:rsidRPr="00466BDC" w:rsidRDefault="00466BDC" w:rsidP="00466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DC" w:rsidTr="00466BDC">
        <w:tc>
          <w:tcPr>
            <w:tcW w:w="594" w:type="dxa"/>
          </w:tcPr>
          <w:p w:rsidR="00466BDC" w:rsidRPr="00BC5AF9" w:rsidRDefault="00466BDC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4" w:type="dxa"/>
          </w:tcPr>
          <w:p w:rsidR="00466BDC" w:rsidRPr="00BC5AF9" w:rsidRDefault="00466BDC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>Размещение  на официальном  сайте публикаций по тематике ГО, а также о порядке действий в условиях ЧС пр</w:t>
            </w: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>родного и техногенного характера</w:t>
            </w:r>
          </w:p>
        </w:tc>
        <w:tc>
          <w:tcPr>
            <w:tcW w:w="1842" w:type="dxa"/>
          </w:tcPr>
          <w:p w:rsidR="00466BDC" w:rsidRPr="00BC5AF9" w:rsidRDefault="00BC5AF9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6BDC" w:rsidRPr="00BC5AF9">
              <w:rPr>
                <w:rFonts w:ascii="Times New Roman" w:hAnsi="Times New Roman" w:cs="Times New Roman"/>
                <w:sz w:val="28"/>
                <w:szCs w:val="28"/>
              </w:rPr>
              <w:t xml:space="preserve"> октября –</w:t>
            </w:r>
          </w:p>
          <w:p w:rsidR="00466BDC" w:rsidRPr="00BC5AF9" w:rsidRDefault="00466BDC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</w:p>
          <w:p w:rsidR="00466BDC" w:rsidRPr="00BC5AF9" w:rsidRDefault="00466BDC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5A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</w:tcPr>
          <w:p w:rsidR="00466BDC" w:rsidRPr="00BC5AF9" w:rsidRDefault="00466BDC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</w:t>
            </w:r>
            <w:r w:rsidR="00E4532F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proofErr w:type="gramStart"/>
            <w:r w:rsidRPr="00BC5AF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466BDC" w:rsidRPr="00BC5AF9" w:rsidRDefault="00466BDC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>руководители орган</w:t>
            </w: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 xml:space="preserve">заций (по согласованию) </w:t>
            </w:r>
          </w:p>
        </w:tc>
        <w:tc>
          <w:tcPr>
            <w:tcW w:w="1778" w:type="dxa"/>
          </w:tcPr>
          <w:p w:rsidR="00466BDC" w:rsidRPr="00BE7975" w:rsidRDefault="00466BDC" w:rsidP="00FA21C5">
            <w:pPr>
              <w:jc w:val="center"/>
              <w:rPr>
                <w:sz w:val="28"/>
                <w:szCs w:val="28"/>
              </w:rPr>
            </w:pPr>
          </w:p>
        </w:tc>
      </w:tr>
      <w:tr w:rsidR="00BC5AF9" w:rsidTr="00466BDC">
        <w:tc>
          <w:tcPr>
            <w:tcW w:w="594" w:type="dxa"/>
          </w:tcPr>
          <w:p w:rsidR="00BC5AF9" w:rsidRPr="00BC5AF9" w:rsidRDefault="00BC5AF9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4" w:type="dxa"/>
          </w:tcPr>
          <w:p w:rsidR="00BC5AF9" w:rsidRPr="00BC5AF9" w:rsidRDefault="00BC5AF9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системы оповещения</w:t>
            </w:r>
          </w:p>
        </w:tc>
        <w:tc>
          <w:tcPr>
            <w:tcW w:w="1842" w:type="dxa"/>
          </w:tcPr>
          <w:p w:rsidR="00BC5AF9" w:rsidRDefault="00BC5AF9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– </w:t>
            </w:r>
          </w:p>
          <w:p w:rsidR="00BC5AF9" w:rsidRDefault="00BC5AF9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:rsidR="00E4532F" w:rsidRDefault="00E4532F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AF9" w:rsidRDefault="00BC5AF9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5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</w:tcPr>
          <w:p w:rsidR="00BC5AF9" w:rsidRDefault="00BC5AF9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сельсовета</w:t>
            </w:r>
          </w:p>
          <w:p w:rsidR="00BC5AF9" w:rsidRPr="00BC5AF9" w:rsidRDefault="00BC5AF9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BC5AF9" w:rsidRPr="00BE7975" w:rsidRDefault="00BC5AF9" w:rsidP="00FA21C5">
            <w:pPr>
              <w:jc w:val="center"/>
              <w:rPr>
                <w:sz w:val="28"/>
                <w:szCs w:val="28"/>
              </w:rPr>
            </w:pPr>
          </w:p>
        </w:tc>
      </w:tr>
      <w:tr w:rsidR="00BC5AF9" w:rsidTr="00466BDC">
        <w:tc>
          <w:tcPr>
            <w:tcW w:w="594" w:type="dxa"/>
          </w:tcPr>
          <w:p w:rsidR="00BC5AF9" w:rsidRDefault="00BC5AF9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744" w:type="dxa"/>
          </w:tcPr>
          <w:p w:rsidR="00BC5AF9" w:rsidRDefault="00BC5AF9" w:rsidP="00BC5A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мероприятий</w:t>
            </w:r>
            <w:r w:rsidR="00527309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посвященных 85-й годовщине образования ГО, и </w:t>
            </w:r>
            <w:proofErr w:type="spellStart"/>
            <w:r w:rsidR="00527309">
              <w:rPr>
                <w:rFonts w:ascii="Times New Roman" w:hAnsi="Times New Roman" w:cs="Times New Roman"/>
                <w:sz w:val="28"/>
                <w:szCs w:val="28"/>
              </w:rPr>
              <w:t>меронприятий</w:t>
            </w:r>
            <w:proofErr w:type="spellEnd"/>
            <w:r w:rsidR="00527309">
              <w:rPr>
                <w:rFonts w:ascii="Times New Roman" w:hAnsi="Times New Roman" w:cs="Times New Roman"/>
                <w:sz w:val="28"/>
                <w:szCs w:val="28"/>
              </w:rPr>
              <w:t>, проводимых в рамках месячника ГО.</w:t>
            </w:r>
          </w:p>
        </w:tc>
        <w:tc>
          <w:tcPr>
            <w:tcW w:w="1842" w:type="dxa"/>
          </w:tcPr>
          <w:p w:rsidR="00527309" w:rsidRDefault="00527309" w:rsidP="005273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– </w:t>
            </w:r>
          </w:p>
          <w:p w:rsidR="00527309" w:rsidRDefault="00527309" w:rsidP="005273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:rsidR="00BC5AF9" w:rsidRDefault="00527309" w:rsidP="005273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</w:tcPr>
          <w:p w:rsidR="00527309" w:rsidRDefault="00527309" w:rsidP="005273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BC5AF9" w:rsidRDefault="00527309" w:rsidP="005273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>руководители орган</w:t>
            </w: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5AF9">
              <w:rPr>
                <w:rFonts w:ascii="Times New Roman" w:hAnsi="Times New Roman" w:cs="Times New Roman"/>
                <w:sz w:val="28"/>
                <w:szCs w:val="28"/>
              </w:rPr>
              <w:t>заций (по согласованию)</w:t>
            </w:r>
          </w:p>
        </w:tc>
        <w:tc>
          <w:tcPr>
            <w:tcW w:w="1778" w:type="dxa"/>
          </w:tcPr>
          <w:p w:rsidR="00BC5AF9" w:rsidRPr="00BE7975" w:rsidRDefault="00BC5AF9" w:rsidP="00FA21C5">
            <w:pPr>
              <w:jc w:val="center"/>
              <w:rPr>
                <w:sz w:val="28"/>
                <w:szCs w:val="28"/>
              </w:rPr>
            </w:pPr>
          </w:p>
        </w:tc>
      </w:tr>
      <w:tr w:rsidR="00466BDC" w:rsidTr="00466BDC">
        <w:tc>
          <w:tcPr>
            <w:tcW w:w="594" w:type="dxa"/>
          </w:tcPr>
          <w:p w:rsidR="00466BDC" w:rsidRPr="00554793" w:rsidRDefault="000A5B73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6BDC" w:rsidRPr="00554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4" w:type="dxa"/>
          </w:tcPr>
          <w:p w:rsidR="00466BDC" w:rsidRPr="00554793" w:rsidRDefault="00AB6660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органами управления, </w:t>
            </w:r>
            <w:r w:rsidR="000A5B73" w:rsidRPr="00554793">
              <w:rPr>
                <w:rFonts w:ascii="Times New Roman" w:hAnsi="Times New Roman" w:cs="Times New Roman"/>
                <w:sz w:val="28"/>
                <w:szCs w:val="28"/>
              </w:rPr>
              <w:t>силами ГО и населением учений и тренировок, показательных практических занятий по ГО, в том числе по вопросам эвакуации, предоставления населению средств индивидуальной и коллективной защиты с учетом новых подходов к организации и ведению ГО</w:t>
            </w:r>
          </w:p>
        </w:tc>
        <w:tc>
          <w:tcPr>
            <w:tcW w:w="1842" w:type="dxa"/>
          </w:tcPr>
          <w:p w:rsidR="00466BDC" w:rsidRPr="00554793" w:rsidRDefault="000A5B73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6BDC"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–</w:t>
            </w:r>
          </w:p>
          <w:p w:rsidR="00466BDC" w:rsidRPr="00554793" w:rsidRDefault="00466BDC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</w:p>
          <w:p w:rsidR="00466BDC" w:rsidRPr="00554793" w:rsidRDefault="00466BDC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5B73" w:rsidRPr="00554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</w:tcPr>
          <w:p w:rsidR="00466BDC" w:rsidRPr="00554793" w:rsidRDefault="00466BDC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</w:t>
            </w:r>
            <w:r w:rsidR="00E4532F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6BDC" w:rsidRPr="00554793" w:rsidRDefault="00466BDC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руководители орган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заций (по согласованию) </w:t>
            </w:r>
          </w:p>
        </w:tc>
        <w:tc>
          <w:tcPr>
            <w:tcW w:w="1778" w:type="dxa"/>
          </w:tcPr>
          <w:p w:rsidR="00466BDC" w:rsidRPr="00BE7975" w:rsidRDefault="00466BDC" w:rsidP="00FA21C5">
            <w:pPr>
              <w:jc w:val="center"/>
              <w:rPr>
                <w:sz w:val="28"/>
                <w:szCs w:val="28"/>
              </w:rPr>
            </w:pPr>
          </w:p>
        </w:tc>
      </w:tr>
      <w:tr w:rsidR="00466BDC" w:rsidTr="00466BDC">
        <w:tc>
          <w:tcPr>
            <w:tcW w:w="594" w:type="dxa"/>
          </w:tcPr>
          <w:p w:rsidR="00466BDC" w:rsidRPr="00554793" w:rsidRDefault="00554793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6BDC" w:rsidRPr="00554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4" w:type="dxa"/>
          </w:tcPr>
          <w:p w:rsidR="00466BDC" w:rsidRPr="00554793" w:rsidRDefault="00466BDC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неработающим населением занятий, в том числе лекций, вечеров вопросов и ответов, консультаций, и др. </w:t>
            </w:r>
          </w:p>
        </w:tc>
        <w:tc>
          <w:tcPr>
            <w:tcW w:w="1842" w:type="dxa"/>
          </w:tcPr>
          <w:p w:rsidR="00466BDC" w:rsidRPr="00554793" w:rsidRDefault="00AB6660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6BDC"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– </w:t>
            </w:r>
          </w:p>
          <w:p w:rsidR="00466BDC" w:rsidRPr="00554793" w:rsidRDefault="00466BDC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</w:p>
          <w:p w:rsidR="00466BDC" w:rsidRPr="00554793" w:rsidRDefault="00466BDC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B6660" w:rsidRPr="00554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</w:tcPr>
          <w:p w:rsidR="00466BDC" w:rsidRPr="00554793" w:rsidRDefault="00466BDC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администрация сел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3F67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</w:t>
            </w:r>
            <w:proofErr w:type="gramStart"/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66BDC" w:rsidRPr="00554793" w:rsidRDefault="00466BDC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Чкаловским</w:t>
            </w:r>
            <w:proofErr w:type="gramEnd"/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 СДК и библиотекой (по с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  <w:tc>
          <w:tcPr>
            <w:tcW w:w="1778" w:type="dxa"/>
          </w:tcPr>
          <w:p w:rsidR="00466BDC" w:rsidRPr="00BE7975" w:rsidRDefault="00466BDC" w:rsidP="00FA21C5">
            <w:pPr>
              <w:spacing w:line="235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554793" w:rsidTr="00466BDC">
        <w:tc>
          <w:tcPr>
            <w:tcW w:w="594" w:type="dxa"/>
          </w:tcPr>
          <w:p w:rsidR="00554793" w:rsidRPr="00554793" w:rsidRDefault="00554793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44" w:type="dxa"/>
          </w:tcPr>
          <w:p w:rsidR="00554793" w:rsidRPr="00554793" w:rsidRDefault="00554793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 рекогносцировки районов эвакуации населения, материальных и культурных ценностей с целью уточнения маршрутов, мест размещения и порядка жизнеобеспечения эвакуируемого населения, материальных и культурных ценностей в безопасных районах</w:t>
            </w:r>
          </w:p>
        </w:tc>
        <w:tc>
          <w:tcPr>
            <w:tcW w:w="1842" w:type="dxa"/>
          </w:tcPr>
          <w:p w:rsidR="00554793" w:rsidRPr="00554793" w:rsidRDefault="00554793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– </w:t>
            </w:r>
          </w:p>
          <w:p w:rsidR="00554793" w:rsidRPr="00554793" w:rsidRDefault="00554793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</w:p>
          <w:p w:rsidR="00554793" w:rsidRPr="00554793" w:rsidRDefault="00554793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</w:tcPr>
          <w:p w:rsidR="00554793" w:rsidRPr="00554793" w:rsidRDefault="00554793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554793" w:rsidRPr="00554793" w:rsidRDefault="00554793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руководители орган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заций (по согласованию)</w:t>
            </w:r>
          </w:p>
        </w:tc>
        <w:tc>
          <w:tcPr>
            <w:tcW w:w="1778" w:type="dxa"/>
          </w:tcPr>
          <w:p w:rsidR="00554793" w:rsidRPr="00BE7975" w:rsidRDefault="00554793" w:rsidP="00FA21C5">
            <w:pPr>
              <w:spacing w:line="235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466BDC" w:rsidTr="00466BDC">
        <w:tc>
          <w:tcPr>
            <w:tcW w:w="594" w:type="dxa"/>
          </w:tcPr>
          <w:p w:rsidR="00466BDC" w:rsidRPr="00554793" w:rsidRDefault="00554793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44" w:type="dxa"/>
          </w:tcPr>
          <w:p w:rsidR="00466BDC" w:rsidRPr="00554793" w:rsidRDefault="00466BDC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Представление в администрацию района обобщенных сведений о мероприятиях, проведенных в рамках меся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ника ГО </w:t>
            </w:r>
          </w:p>
        </w:tc>
        <w:tc>
          <w:tcPr>
            <w:tcW w:w="1842" w:type="dxa"/>
          </w:tcPr>
          <w:p w:rsidR="00466BDC" w:rsidRPr="00554793" w:rsidRDefault="00466BDC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до 5 ноября </w:t>
            </w:r>
          </w:p>
          <w:p w:rsidR="00466BDC" w:rsidRPr="00554793" w:rsidRDefault="00466BDC" w:rsidP="005547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4793" w:rsidRPr="00554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</w:tcPr>
          <w:p w:rsidR="00466BDC" w:rsidRPr="00554793" w:rsidRDefault="00466BDC" w:rsidP="00133F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79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</w:t>
            </w:r>
            <w:r w:rsidR="00133F67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  <w:tc>
          <w:tcPr>
            <w:tcW w:w="1778" w:type="dxa"/>
          </w:tcPr>
          <w:p w:rsidR="00466BDC" w:rsidRPr="00BE7975" w:rsidRDefault="00466BDC" w:rsidP="00FA21C5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1C5A53" w:rsidRPr="004574AD" w:rsidRDefault="001C5A53" w:rsidP="001C5A53">
      <w:pPr>
        <w:pStyle w:val="a3"/>
        <w:spacing w:line="199" w:lineRule="auto"/>
        <w:rPr>
          <w:b/>
          <w:color w:val="2F5496"/>
          <w:szCs w:val="28"/>
        </w:rPr>
      </w:pPr>
    </w:p>
    <w:p w:rsidR="001C5A53" w:rsidRDefault="001C5A53" w:rsidP="001C5A53">
      <w:pPr>
        <w:ind w:right="17"/>
        <w:rPr>
          <w:sz w:val="28"/>
          <w:szCs w:val="28"/>
        </w:rPr>
        <w:sectPr w:rsidR="001C5A53" w:rsidSect="001C5A53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  <w:sectPr w:rsidR="001C5A53" w:rsidSect="001C5A5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5A53" w:rsidRPr="004D0621" w:rsidRDefault="001C5A53" w:rsidP="001C5A53">
      <w:pPr>
        <w:pStyle w:val="a3"/>
        <w:spacing w:line="199" w:lineRule="auto"/>
        <w:rPr>
          <w:szCs w:val="28"/>
        </w:rPr>
      </w:pPr>
      <w:r w:rsidRPr="004D0621">
        <w:rPr>
          <w:szCs w:val="28"/>
        </w:rPr>
        <w:lastRenderedPageBreak/>
        <w:t>П</w:t>
      </w:r>
      <w:r>
        <w:rPr>
          <w:szCs w:val="28"/>
        </w:rPr>
        <w:t>лан</w:t>
      </w:r>
      <w:r w:rsidRPr="004D0621">
        <w:rPr>
          <w:szCs w:val="28"/>
        </w:rPr>
        <w:t xml:space="preserve"> </w:t>
      </w:r>
    </w:p>
    <w:p w:rsidR="001C5A53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 xml:space="preserve">участия органов местного самоуправления </w:t>
      </w:r>
      <w:r>
        <w:rPr>
          <w:szCs w:val="28"/>
        </w:rPr>
        <w:t xml:space="preserve">и </w:t>
      </w:r>
      <w:r w:rsidRPr="004D0621">
        <w:rPr>
          <w:szCs w:val="28"/>
        </w:rPr>
        <w:t>организаций</w:t>
      </w:r>
      <w:r>
        <w:rPr>
          <w:szCs w:val="28"/>
        </w:rPr>
        <w:t>,</w:t>
      </w:r>
      <w:r w:rsidRPr="004D0621">
        <w:rPr>
          <w:szCs w:val="28"/>
        </w:rPr>
        <w:t xml:space="preserve"> </w:t>
      </w:r>
      <w:r w:rsidRPr="004574AD">
        <w:rPr>
          <w:szCs w:val="28"/>
        </w:rPr>
        <w:t>расположенных на территории</w:t>
      </w:r>
      <w:r w:rsidRPr="004D0621">
        <w:rPr>
          <w:szCs w:val="28"/>
        </w:rPr>
        <w:t xml:space="preserve"> </w:t>
      </w:r>
      <w:r w:rsidRPr="006B6FA4">
        <w:rPr>
          <w:szCs w:val="28"/>
        </w:rPr>
        <w:t>муниципального</w:t>
      </w:r>
      <w:r>
        <w:rPr>
          <w:szCs w:val="28"/>
        </w:rPr>
        <w:t xml:space="preserve"> образования  Чкаловский сельсовет</w:t>
      </w:r>
      <w:r w:rsidRPr="006B6FA4">
        <w:rPr>
          <w:szCs w:val="28"/>
        </w:rPr>
        <w:t xml:space="preserve">, </w:t>
      </w:r>
      <w:r w:rsidRPr="004D0621">
        <w:rPr>
          <w:szCs w:val="28"/>
        </w:rPr>
        <w:t>в месячнике гра</w:t>
      </w:r>
      <w:r w:rsidRPr="004D0621">
        <w:rPr>
          <w:szCs w:val="28"/>
        </w:rPr>
        <w:t>ж</w:t>
      </w:r>
      <w:r w:rsidRPr="004D0621">
        <w:rPr>
          <w:szCs w:val="28"/>
        </w:rPr>
        <w:t xml:space="preserve">данской обороны, проводимом на территории Российской Федерации </w:t>
      </w:r>
    </w:p>
    <w:p w:rsidR="001C5A53" w:rsidRPr="006B6FA4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>с</w:t>
      </w:r>
      <w:r>
        <w:rPr>
          <w:szCs w:val="28"/>
        </w:rPr>
        <w:t xml:space="preserve"> 5  октября по 3 ноября 2016</w:t>
      </w:r>
      <w:r w:rsidRPr="004D0621">
        <w:rPr>
          <w:szCs w:val="28"/>
        </w:rPr>
        <w:t xml:space="preserve"> года</w:t>
      </w:r>
    </w:p>
    <w:p w:rsidR="001C5A53" w:rsidRPr="004574AD" w:rsidRDefault="001C5A53" w:rsidP="001C5A53">
      <w:pPr>
        <w:pStyle w:val="a3"/>
        <w:spacing w:line="199" w:lineRule="auto"/>
        <w:rPr>
          <w:b/>
          <w:color w:val="2F5496"/>
          <w:szCs w:val="28"/>
        </w:rPr>
      </w:pPr>
    </w:p>
    <w:p w:rsidR="001C5A53" w:rsidRDefault="001C5A53" w:rsidP="001C5A53">
      <w:pPr>
        <w:ind w:right="17"/>
        <w:rPr>
          <w:sz w:val="28"/>
          <w:szCs w:val="28"/>
        </w:rPr>
        <w:sectPr w:rsidR="001C5A53" w:rsidSect="001C5A53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Pr="00BB7223" w:rsidRDefault="004C19B1" w:rsidP="001C5A53">
      <w:pPr>
        <w:ind w:left="11330" w:right="17" w:firstLine="190"/>
        <w:rPr>
          <w:sz w:val="28"/>
          <w:szCs w:val="28"/>
        </w:rPr>
      </w:pPr>
      <w:proofErr w:type="spellStart"/>
      <w:proofErr w:type="gramStart"/>
      <w:r w:rsidRPr="00BB7223">
        <w:rPr>
          <w:sz w:val="28"/>
          <w:szCs w:val="28"/>
        </w:rPr>
        <w:t>Пр</w:t>
      </w:r>
      <w:proofErr w:type="spellEnd"/>
      <w:proofErr w:type="gramEnd"/>
      <w:r w:rsidR="001C5A53" w:rsidRPr="001C5A53">
        <w:rPr>
          <w:sz w:val="28"/>
          <w:szCs w:val="28"/>
        </w:rPr>
        <w:t xml:space="preserve"> </w:t>
      </w:r>
      <w:r w:rsidR="001C5A53" w:rsidRPr="00BB7223">
        <w:rPr>
          <w:sz w:val="28"/>
          <w:szCs w:val="28"/>
        </w:rPr>
        <w:t>Приложение</w:t>
      </w:r>
      <w:r w:rsidR="001C5A53">
        <w:rPr>
          <w:sz w:val="28"/>
          <w:szCs w:val="28"/>
        </w:rPr>
        <w:t xml:space="preserve"> №</w:t>
      </w:r>
      <w:r w:rsidR="001C5A53" w:rsidRPr="00BB7223">
        <w:rPr>
          <w:sz w:val="28"/>
          <w:szCs w:val="28"/>
        </w:rPr>
        <w:t xml:space="preserve"> </w:t>
      </w:r>
      <w:r w:rsidR="001C5A53">
        <w:rPr>
          <w:sz w:val="28"/>
          <w:szCs w:val="28"/>
        </w:rPr>
        <w:t>1</w:t>
      </w:r>
    </w:p>
    <w:p w:rsidR="001C5A53" w:rsidRPr="00BB7223" w:rsidRDefault="001C5A53" w:rsidP="001C5A53">
      <w:pPr>
        <w:ind w:left="11330" w:right="17" w:firstLine="190"/>
        <w:rPr>
          <w:sz w:val="28"/>
          <w:szCs w:val="28"/>
        </w:rPr>
      </w:pPr>
      <w:r w:rsidRPr="00BB7223">
        <w:rPr>
          <w:sz w:val="28"/>
          <w:szCs w:val="28"/>
        </w:rPr>
        <w:t xml:space="preserve">к </w:t>
      </w:r>
      <w:r>
        <w:rPr>
          <w:sz w:val="28"/>
          <w:szCs w:val="28"/>
        </w:rPr>
        <w:t>по</w:t>
      </w:r>
      <w:r>
        <w:rPr>
          <w:sz w:val="28"/>
          <w:szCs w:val="28"/>
        </w:rPr>
        <w:lastRenderedPageBreak/>
        <w:t>становлению</w:t>
      </w:r>
    </w:p>
    <w:p w:rsidR="001C5A53" w:rsidRPr="00BB7223" w:rsidRDefault="001C5A53" w:rsidP="001C5A53">
      <w:pPr>
        <w:ind w:left="11330" w:right="17" w:firstLine="190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1C5A53" w:rsidRDefault="001C5A53" w:rsidP="001C5A53">
      <w:pPr>
        <w:ind w:right="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1C5A53" w:rsidRDefault="001C5A53" w:rsidP="001C5A53">
      <w:pPr>
        <w:ind w:right="17"/>
        <w:rPr>
          <w:sz w:val="28"/>
          <w:szCs w:val="28"/>
        </w:rPr>
      </w:pPr>
    </w:p>
    <w:p w:rsidR="004C19B1" w:rsidRPr="00BB7223" w:rsidRDefault="004C19B1" w:rsidP="001C5A53">
      <w:pPr>
        <w:ind w:right="17"/>
        <w:rPr>
          <w:sz w:val="28"/>
          <w:szCs w:val="28"/>
        </w:rPr>
      </w:pPr>
      <w:proofErr w:type="spellStart"/>
      <w:r w:rsidRPr="00BB7223">
        <w:rPr>
          <w:sz w:val="28"/>
          <w:szCs w:val="28"/>
        </w:rPr>
        <w:t>иложение</w:t>
      </w:r>
      <w:proofErr w:type="spellEnd"/>
      <w:r>
        <w:rPr>
          <w:sz w:val="28"/>
          <w:szCs w:val="28"/>
        </w:rPr>
        <w:t xml:space="preserve"> №</w:t>
      </w:r>
      <w:r w:rsidRPr="00BB72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4C19B1" w:rsidRPr="00BB7223" w:rsidRDefault="004C19B1" w:rsidP="004C19B1">
      <w:pPr>
        <w:ind w:left="11330" w:right="17" w:firstLine="190"/>
        <w:rPr>
          <w:sz w:val="28"/>
          <w:szCs w:val="28"/>
        </w:rPr>
      </w:pPr>
      <w:r w:rsidRPr="00BB7223">
        <w:rPr>
          <w:sz w:val="28"/>
          <w:szCs w:val="28"/>
        </w:rPr>
        <w:lastRenderedPageBreak/>
        <w:t xml:space="preserve">к </w:t>
      </w:r>
      <w:r>
        <w:rPr>
          <w:sz w:val="28"/>
          <w:szCs w:val="28"/>
        </w:rPr>
        <w:t>постановлению</w:t>
      </w:r>
    </w:p>
    <w:p w:rsidR="004C19B1" w:rsidRPr="00BB7223" w:rsidRDefault="004C19B1" w:rsidP="004C19B1">
      <w:pPr>
        <w:ind w:left="11330" w:right="17" w:firstLine="190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1C5A53" w:rsidRPr="004D0621" w:rsidRDefault="004C19B1" w:rsidP="001C5A53">
      <w:pPr>
        <w:pStyle w:val="a3"/>
        <w:spacing w:line="199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1C5A53" w:rsidRPr="004D0621">
        <w:rPr>
          <w:szCs w:val="28"/>
        </w:rPr>
        <w:t>П</w:t>
      </w:r>
      <w:r w:rsidR="001C5A53">
        <w:rPr>
          <w:szCs w:val="28"/>
        </w:rPr>
        <w:t>лан</w:t>
      </w:r>
      <w:r w:rsidR="001C5A53" w:rsidRPr="004D0621">
        <w:rPr>
          <w:szCs w:val="28"/>
        </w:rPr>
        <w:t xml:space="preserve"> </w:t>
      </w:r>
    </w:p>
    <w:p w:rsidR="001C5A53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 xml:space="preserve">участия органов местного самоуправления </w:t>
      </w:r>
      <w:r>
        <w:rPr>
          <w:szCs w:val="28"/>
        </w:rPr>
        <w:t xml:space="preserve">и </w:t>
      </w:r>
      <w:r w:rsidRPr="004D0621">
        <w:rPr>
          <w:szCs w:val="28"/>
        </w:rPr>
        <w:t>организаций</w:t>
      </w:r>
      <w:r>
        <w:rPr>
          <w:szCs w:val="28"/>
        </w:rPr>
        <w:t>,</w:t>
      </w:r>
      <w:r w:rsidRPr="004D0621">
        <w:rPr>
          <w:szCs w:val="28"/>
        </w:rPr>
        <w:t xml:space="preserve"> </w:t>
      </w:r>
      <w:r w:rsidRPr="004574AD">
        <w:rPr>
          <w:szCs w:val="28"/>
        </w:rPr>
        <w:t>расположенных на территории</w:t>
      </w:r>
      <w:r w:rsidRPr="004D0621">
        <w:rPr>
          <w:szCs w:val="28"/>
        </w:rPr>
        <w:t xml:space="preserve"> </w:t>
      </w:r>
      <w:r w:rsidRPr="006B6FA4">
        <w:rPr>
          <w:szCs w:val="28"/>
        </w:rPr>
        <w:t>муниципального</w:t>
      </w:r>
      <w:r>
        <w:rPr>
          <w:szCs w:val="28"/>
        </w:rPr>
        <w:t xml:space="preserve"> образования  Чкаловский сельсовет</w:t>
      </w:r>
      <w:r w:rsidRPr="006B6FA4">
        <w:rPr>
          <w:szCs w:val="28"/>
        </w:rPr>
        <w:t xml:space="preserve">, </w:t>
      </w:r>
      <w:r w:rsidRPr="004D0621">
        <w:rPr>
          <w:szCs w:val="28"/>
        </w:rPr>
        <w:t>в месячнике гра</w:t>
      </w:r>
      <w:r w:rsidRPr="004D0621">
        <w:rPr>
          <w:szCs w:val="28"/>
        </w:rPr>
        <w:t>ж</w:t>
      </w:r>
      <w:r w:rsidRPr="004D0621">
        <w:rPr>
          <w:szCs w:val="28"/>
        </w:rPr>
        <w:t xml:space="preserve">данской обороны, проводимом на территории Российской Федерации </w:t>
      </w:r>
    </w:p>
    <w:p w:rsidR="001C5A53" w:rsidRPr="006B6FA4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>с</w:t>
      </w:r>
      <w:r>
        <w:rPr>
          <w:szCs w:val="28"/>
        </w:rPr>
        <w:t xml:space="preserve"> 5  октября по 3 ноября 2016</w:t>
      </w:r>
      <w:r w:rsidRPr="004D0621">
        <w:rPr>
          <w:szCs w:val="28"/>
        </w:rPr>
        <w:t xml:space="preserve"> года</w:t>
      </w:r>
    </w:p>
    <w:p w:rsidR="001C5A53" w:rsidRPr="004574AD" w:rsidRDefault="001C5A53" w:rsidP="001C5A53">
      <w:pPr>
        <w:pStyle w:val="a3"/>
        <w:spacing w:line="199" w:lineRule="auto"/>
        <w:rPr>
          <w:b/>
          <w:color w:val="2F5496"/>
          <w:szCs w:val="28"/>
        </w:rPr>
      </w:pPr>
    </w:p>
    <w:p w:rsidR="004C19B1" w:rsidRDefault="004C19B1" w:rsidP="004C19B1">
      <w:pPr>
        <w:ind w:right="17"/>
        <w:rPr>
          <w:sz w:val="28"/>
          <w:szCs w:val="28"/>
        </w:rPr>
        <w:sectPr w:rsidR="004C19B1" w:rsidSect="001C5A5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C19B1" w:rsidRDefault="004C19B1" w:rsidP="004C19B1">
      <w:pPr>
        <w:ind w:right="17"/>
        <w:rPr>
          <w:sz w:val="28"/>
          <w:szCs w:val="28"/>
        </w:rPr>
      </w:pPr>
      <w:r w:rsidRPr="00BB7223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 xml:space="preserve"> 05.10.2016  №  129-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4C19B1" w:rsidRPr="004D0621" w:rsidRDefault="004C19B1" w:rsidP="004C19B1">
      <w:pPr>
        <w:pStyle w:val="a3"/>
        <w:spacing w:line="199" w:lineRule="auto"/>
        <w:jc w:val="left"/>
        <w:rPr>
          <w:szCs w:val="28"/>
        </w:rPr>
      </w:pPr>
    </w:p>
    <w:p w:rsidR="004C19B1" w:rsidRPr="004574AD" w:rsidRDefault="004C19B1" w:rsidP="004C19B1">
      <w:pPr>
        <w:pStyle w:val="a3"/>
        <w:spacing w:line="199" w:lineRule="auto"/>
        <w:rPr>
          <w:b/>
          <w:color w:val="2F5496"/>
          <w:szCs w:val="28"/>
        </w:rPr>
      </w:pPr>
    </w:p>
    <w:tbl>
      <w:tblPr>
        <w:tblW w:w="1545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7200"/>
        <w:gridCol w:w="2160"/>
        <w:gridCol w:w="3600"/>
        <w:gridCol w:w="1869"/>
      </w:tblGrid>
      <w:tr w:rsidR="004C19B1" w:rsidRPr="00DE736D" w:rsidTr="00FA2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№</w:t>
            </w:r>
          </w:p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E73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E736D">
              <w:rPr>
                <w:sz w:val="28"/>
                <w:szCs w:val="28"/>
              </w:rPr>
              <w:t>/</w:t>
            </w:r>
            <w:proofErr w:type="spellStart"/>
            <w:r w:rsidRPr="00DE73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9B1" w:rsidRPr="00DE736D" w:rsidRDefault="004C19B1" w:rsidP="00FA21C5">
            <w:pPr>
              <w:ind w:firstLine="284"/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</w:t>
            </w:r>
            <w:r w:rsidRPr="00DE736D">
              <w:rPr>
                <w:sz w:val="28"/>
                <w:szCs w:val="28"/>
              </w:rPr>
              <w:t xml:space="preserve"> м</w:t>
            </w:r>
            <w:r w:rsidRPr="00DE736D">
              <w:rPr>
                <w:sz w:val="28"/>
                <w:szCs w:val="28"/>
              </w:rPr>
              <w:t>е</w:t>
            </w:r>
            <w:r w:rsidRPr="00DE736D">
              <w:rPr>
                <w:sz w:val="28"/>
                <w:szCs w:val="28"/>
              </w:rPr>
              <w:t>роприяти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проведения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Ответственные</w:t>
            </w:r>
          </w:p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E736D">
              <w:rPr>
                <w:sz w:val="28"/>
                <w:szCs w:val="28"/>
              </w:rPr>
              <w:t>с</w:t>
            </w:r>
            <w:r w:rsidRPr="00DE736D">
              <w:rPr>
                <w:sz w:val="28"/>
                <w:szCs w:val="28"/>
              </w:rPr>
              <w:t>полнители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Примеч</w:t>
            </w:r>
            <w:r w:rsidRPr="00DE736D">
              <w:rPr>
                <w:sz w:val="28"/>
                <w:szCs w:val="28"/>
              </w:rPr>
              <w:t>а</w:t>
            </w:r>
            <w:r w:rsidRPr="00DE736D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</w:p>
        </w:tc>
      </w:tr>
    </w:tbl>
    <w:p w:rsidR="004C19B1" w:rsidRPr="001C0239" w:rsidRDefault="004C19B1" w:rsidP="004C19B1">
      <w:pPr>
        <w:rPr>
          <w:sz w:val="2"/>
          <w:szCs w:val="2"/>
        </w:rPr>
      </w:pPr>
    </w:p>
    <w:tbl>
      <w:tblPr>
        <w:tblW w:w="1542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7200"/>
        <w:gridCol w:w="2160"/>
        <w:gridCol w:w="3627"/>
        <w:gridCol w:w="1813"/>
      </w:tblGrid>
      <w:tr w:rsidR="004C19B1" w:rsidRPr="00DE736D" w:rsidTr="00FA21C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DE736D" w:rsidRDefault="004C19B1" w:rsidP="00FA21C5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B1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19B1" w:rsidRPr="00DE736D" w:rsidTr="00FA2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DE736D" w:rsidRDefault="004C19B1" w:rsidP="00FA21C5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Всероссийского открытого урока</w:t>
            </w:r>
            <w:r w:rsidRPr="00237928">
              <w:rPr>
                <w:sz w:val="28"/>
                <w:szCs w:val="28"/>
              </w:rPr>
              <w:t xml:space="preserve"> по безопа</w:t>
            </w:r>
            <w:r w:rsidRPr="00237928">
              <w:rPr>
                <w:sz w:val="28"/>
                <w:szCs w:val="28"/>
              </w:rPr>
              <w:t>с</w:t>
            </w:r>
            <w:r w:rsidRPr="00237928">
              <w:rPr>
                <w:sz w:val="28"/>
                <w:szCs w:val="28"/>
              </w:rPr>
              <w:t>ности жизнедеятельности</w:t>
            </w:r>
            <w:r>
              <w:rPr>
                <w:sz w:val="28"/>
                <w:szCs w:val="28"/>
              </w:rPr>
              <w:t xml:space="preserve"> в общеобразовательных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зациях</w:t>
            </w:r>
            <w:bookmarkStart w:id="0" w:name="_GoBack"/>
            <w:bookmarkEnd w:id="0"/>
            <w:r w:rsidRPr="00237928">
              <w:rPr>
                <w:sz w:val="28"/>
                <w:szCs w:val="28"/>
              </w:rPr>
              <w:t xml:space="preserve"> с проведением тренировок по защите детей и персонала от чрезвычайных с</w:t>
            </w:r>
            <w:r w:rsidRPr="00237928">
              <w:rPr>
                <w:sz w:val="28"/>
                <w:szCs w:val="28"/>
              </w:rPr>
              <w:t>и</w:t>
            </w:r>
            <w:r w:rsidRPr="00237928">
              <w:rPr>
                <w:sz w:val="28"/>
                <w:szCs w:val="28"/>
              </w:rPr>
              <w:t>туаций</w:t>
            </w:r>
            <w:r>
              <w:rPr>
                <w:sz w:val="28"/>
                <w:szCs w:val="28"/>
              </w:rPr>
              <w:t xml:space="preserve"> (далее – ЧС)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DE736D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</w:p>
          <w:p w:rsidR="004C19B1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B1" w:rsidRDefault="004C19B1" w:rsidP="00FA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19B1" w:rsidRDefault="004C19B1" w:rsidP="00FA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Чкаловская средняя </w:t>
            </w:r>
            <w:proofErr w:type="spellStart"/>
            <w:r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образователльная</w:t>
            </w:r>
            <w:proofErr w:type="spellEnd"/>
            <w:r>
              <w:rPr>
                <w:sz w:val="28"/>
                <w:szCs w:val="28"/>
              </w:rPr>
              <w:t xml:space="preserve"> школа  (по согласованию)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B1" w:rsidRPr="00DE736D" w:rsidRDefault="004C19B1" w:rsidP="00FA21C5">
            <w:pPr>
              <w:jc w:val="center"/>
              <w:rPr>
                <w:sz w:val="28"/>
                <w:szCs w:val="28"/>
              </w:rPr>
            </w:pPr>
          </w:p>
        </w:tc>
      </w:tr>
      <w:tr w:rsidR="004C19B1" w:rsidRPr="00BE7975" w:rsidTr="00FA2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BE7975">
              <w:rPr>
                <w:sz w:val="28"/>
                <w:szCs w:val="28"/>
              </w:rPr>
              <w:t>Совершенствование учебно-методической базы по тем</w:t>
            </w:r>
            <w:r w:rsidRPr="00BE7975">
              <w:rPr>
                <w:sz w:val="28"/>
                <w:szCs w:val="28"/>
              </w:rPr>
              <w:t>а</w:t>
            </w:r>
            <w:r w:rsidRPr="00BE7975">
              <w:rPr>
                <w:sz w:val="28"/>
                <w:szCs w:val="28"/>
              </w:rPr>
              <w:t xml:space="preserve">тике </w:t>
            </w:r>
            <w:r>
              <w:rPr>
                <w:sz w:val="28"/>
                <w:szCs w:val="28"/>
              </w:rPr>
              <w:t>ГО</w:t>
            </w:r>
            <w:r w:rsidRPr="00BE7975">
              <w:rPr>
                <w:sz w:val="28"/>
                <w:szCs w:val="28"/>
              </w:rPr>
              <w:t xml:space="preserve">, в том числе обновление уголков </w:t>
            </w:r>
            <w:r>
              <w:rPr>
                <w:sz w:val="28"/>
                <w:szCs w:val="28"/>
              </w:rPr>
              <w:t>ГО</w:t>
            </w:r>
            <w:r w:rsidRPr="00BE7975">
              <w:rPr>
                <w:sz w:val="28"/>
                <w:szCs w:val="28"/>
              </w:rPr>
              <w:t xml:space="preserve">, подготовка стендов, плакатов, памяток по тематике </w:t>
            </w:r>
            <w:r>
              <w:rPr>
                <w:sz w:val="28"/>
                <w:szCs w:val="28"/>
              </w:rPr>
              <w:t xml:space="preserve">ГО </w:t>
            </w:r>
            <w:r w:rsidRPr="00BE7975">
              <w:rPr>
                <w:sz w:val="28"/>
                <w:szCs w:val="28"/>
              </w:rPr>
              <w:t>и защиты н</w:t>
            </w:r>
            <w:r w:rsidRPr="00BE7975">
              <w:rPr>
                <w:sz w:val="28"/>
                <w:szCs w:val="28"/>
              </w:rPr>
              <w:t>а</w:t>
            </w:r>
            <w:r w:rsidRPr="00BE7975">
              <w:rPr>
                <w:sz w:val="28"/>
                <w:szCs w:val="28"/>
              </w:rPr>
              <w:t>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октября–</w:t>
            </w:r>
          </w:p>
          <w:p w:rsidR="004C19B1" w:rsidRPr="00BE7975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 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B1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сельского поселения; </w:t>
            </w:r>
          </w:p>
          <w:p w:rsidR="004C19B1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 школа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  <w:p w:rsidR="004C19B1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Чкаловская библиотека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 согласованию), </w:t>
            </w:r>
          </w:p>
          <w:p w:rsidR="004C19B1" w:rsidRPr="00BE7975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jc w:val="center"/>
              <w:rPr>
                <w:sz w:val="28"/>
                <w:szCs w:val="28"/>
              </w:rPr>
            </w:pPr>
          </w:p>
        </w:tc>
      </w:tr>
      <w:tr w:rsidR="004C19B1" w:rsidRPr="00BE7975" w:rsidTr="00FA2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 на официальном  сайте публикаций по тематике ГО</w:t>
            </w:r>
            <w:r w:rsidRPr="00BE7975">
              <w:rPr>
                <w:sz w:val="28"/>
                <w:szCs w:val="28"/>
              </w:rPr>
              <w:t xml:space="preserve">, а также о порядке действий в условиях </w:t>
            </w:r>
            <w:r>
              <w:rPr>
                <w:sz w:val="28"/>
                <w:szCs w:val="28"/>
              </w:rPr>
              <w:t>ЧС</w:t>
            </w:r>
            <w:r w:rsidRPr="00BE7975">
              <w:rPr>
                <w:sz w:val="28"/>
                <w:szCs w:val="28"/>
              </w:rPr>
              <w:t xml:space="preserve"> пр</w:t>
            </w:r>
            <w:r w:rsidRPr="00BE7975">
              <w:rPr>
                <w:sz w:val="28"/>
                <w:szCs w:val="28"/>
              </w:rPr>
              <w:t>и</w:t>
            </w:r>
            <w:r w:rsidRPr="00BE7975">
              <w:rPr>
                <w:sz w:val="28"/>
                <w:szCs w:val="28"/>
              </w:rPr>
              <w:t>родного и техногенного характера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 –</w:t>
            </w:r>
          </w:p>
          <w:p w:rsidR="004C19B1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ноября </w:t>
            </w:r>
          </w:p>
          <w:p w:rsidR="004C19B1" w:rsidRPr="00BE7975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B1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селения;</w:t>
            </w:r>
          </w:p>
          <w:p w:rsidR="004C19B1" w:rsidRPr="00D739A5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D739A5">
              <w:rPr>
                <w:sz w:val="28"/>
                <w:szCs w:val="28"/>
              </w:rPr>
              <w:t>руководители орган</w:t>
            </w:r>
            <w:r w:rsidRPr="00D739A5">
              <w:rPr>
                <w:sz w:val="28"/>
                <w:szCs w:val="28"/>
              </w:rPr>
              <w:t>и</w:t>
            </w:r>
            <w:r w:rsidRPr="00D739A5">
              <w:rPr>
                <w:sz w:val="28"/>
                <w:szCs w:val="28"/>
              </w:rPr>
              <w:t>заций</w:t>
            </w:r>
            <w:r>
              <w:rPr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jc w:val="center"/>
              <w:rPr>
                <w:sz w:val="28"/>
                <w:szCs w:val="28"/>
              </w:rPr>
            </w:pPr>
          </w:p>
        </w:tc>
      </w:tr>
      <w:tr w:rsidR="004C19B1" w:rsidRPr="00BE7975" w:rsidTr="00FA2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информирования населения о действиях при угрозе и возникновении ЧС природного и техногенного характера в местах массового скопления населения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 –</w:t>
            </w:r>
          </w:p>
          <w:p w:rsidR="004C19B1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ноября </w:t>
            </w:r>
          </w:p>
          <w:p w:rsidR="004C19B1" w:rsidRPr="00BE7975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B1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селения;</w:t>
            </w:r>
          </w:p>
          <w:p w:rsidR="004C19B1" w:rsidRPr="00D739A5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D739A5">
              <w:rPr>
                <w:sz w:val="28"/>
                <w:szCs w:val="28"/>
              </w:rPr>
              <w:t>руководители орган</w:t>
            </w:r>
            <w:r w:rsidRPr="00D739A5">
              <w:rPr>
                <w:sz w:val="28"/>
                <w:szCs w:val="28"/>
              </w:rPr>
              <w:t>и</w:t>
            </w:r>
            <w:r w:rsidRPr="00D739A5">
              <w:rPr>
                <w:sz w:val="28"/>
                <w:szCs w:val="28"/>
              </w:rPr>
              <w:t>заций</w:t>
            </w:r>
            <w:r>
              <w:rPr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jc w:val="center"/>
              <w:rPr>
                <w:sz w:val="28"/>
                <w:szCs w:val="28"/>
              </w:rPr>
            </w:pPr>
          </w:p>
        </w:tc>
      </w:tr>
      <w:tr w:rsidR="004C19B1" w:rsidRPr="00BE7975" w:rsidTr="00FA21C5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tabs>
                <w:tab w:val="left" w:pos="762"/>
              </w:tabs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BE7975">
              <w:rPr>
                <w:sz w:val="28"/>
                <w:szCs w:val="28"/>
              </w:rPr>
              <w:t>Проведение с неработающим населением занятий</w:t>
            </w:r>
            <w:r>
              <w:rPr>
                <w:sz w:val="28"/>
                <w:szCs w:val="28"/>
              </w:rPr>
              <w:t>,</w:t>
            </w:r>
            <w:r w:rsidRPr="00BE7975">
              <w:rPr>
                <w:sz w:val="28"/>
                <w:szCs w:val="28"/>
              </w:rPr>
              <w:t xml:space="preserve"> в том числе лекций, вечеров вопросов и о</w:t>
            </w:r>
            <w:r>
              <w:rPr>
                <w:sz w:val="28"/>
                <w:szCs w:val="28"/>
              </w:rPr>
              <w:t xml:space="preserve">тветов, консультаций, </w:t>
            </w:r>
            <w:r w:rsidRPr="00BE7975">
              <w:rPr>
                <w:sz w:val="28"/>
                <w:szCs w:val="28"/>
              </w:rPr>
              <w:t xml:space="preserve">и др.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октября – </w:t>
            </w:r>
          </w:p>
          <w:p w:rsidR="004C19B1" w:rsidRDefault="004C19B1" w:rsidP="00FA21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ноября </w:t>
            </w:r>
          </w:p>
          <w:p w:rsidR="004C19B1" w:rsidRPr="00BE7975" w:rsidRDefault="004C19B1" w:rsidP="00FA21C5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B1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администрация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поселения совместно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4C19B1" w:rsidRPr="00BE7975" w:rsidRDefault="004C19B1" w:rsidP="00FA21C5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Чкаловским</w:t>
            </w:r>
            <w:proofErr w:type="gramEnd"/>
            <w:r>
              <w:rPr>
                <w:sz w:val="28"/>
                <w:szCs w:val="28"/>
              </w:rPr>
              <w:t xml:space="preserve"> СДК и библиотекой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spacing w:line="235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4C19B1" w:rsidRPr="00BE7975" w:rsidTr="00FA2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C3165A" w:rsidRDefault="004C19B1" w:rsidP="00FA21C5">
            <w:pPr>
              <w:jc w:val="both"/>
              <w:rPr>
                <w:sz w:val="28"/>
                <w:szCs w:val="28"/>
                <w:highlight w:val="cyan"/>
              </w:rPr>
            </w:pPr>
            <w:r w:rsidRPr="00A928F8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администрацию района</w:t>
            </w:r>
            <w:r w:rsidRPr="00A928F8">
              <w:rPr>
                <w:sz w:val="28"/>
                <w:szCs w:val="28"/>
              </w:rPr>
              <w:t xml:space="preserve"> обобщенных сведений о мероприятиях, проведенных в рамках меся</w:t>
            </w:r>
            <w:r w:rsidRPr="00A928F8">
              <w:rPr>
                <w:sz w:val="28"/>
                <w:szCs w:val="28"/>
              </w:rPr>
              <w:t>ч</w:t>
            </w:r>
            <w:r w:rsidRPr="00A928F8">
              <w:rPr>
                <w:sz w:val="28"/>
                <w:szCs w:val="28"/>
              </w:rPr>
              <w:t xml:space="preserve">ника </w:t>
            </w:r>
            <w:r>
              <w:rPr>
                <w:sz w:val="28"/>
                <w:szCs w:val="28"/>
              </w:rPr>
              <w:t>ГО</w:t>
            </w:r>
            <w:r w:rsidRPr="00A928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jc w:val="center"/>
              <w:rPr>
                <w:sz w:val="28"/>
                <w:szCs w:val="28"/>
              </w:rPr>
            </w:pPr>
            <w:r w:rsidRPr="00BE797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BE7975">
              <w:rPr>
                <w:sz w:val="28"/>
                <w:szCs w:val="28"/>
              </w:rPr>
              <w:t xml:space="preserve"> ноября </w:t>
            </w:r>
          </w:p>
          <w:p w:rsidR="004C19B1" w:rsidRPr="00BE7975" w:rsidRDefault="004C19B1" w:rsidP="00FA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BE797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9B1" w:rsidRDefault="004C19B1" w:rsidP="00FA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селения;</w:t>
            </w:r>
          </w:p>
          <w:p w:rsidR="004C19B1" w:rsidRDefault="004C19B1" w:rsidP="00FA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отделов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зования, культуры</w:t>
            </w:r>
          </w:p>
          <w:p w:rsidR="004C19B1" w:rsidRPr="00BE7975" w:rsidRDefault="004C19B1" w:rsidP="00FA2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9B1" w:rsidRPr="00BE7975" w:rsidRDefault="004C19B1" w:rsidP="00FA21C5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4C19B1" w:rsidRDefault="004C19B1" w:rsidP="004C19B1">
      <w:pPr>
        <w:jc w:val="center"/>
        <w:rPr>
          <w:sz w:val="28"/>
          <w:szCs w:val="28"/>
        </w:rPr>
      </w:pPr>
    </w:p>
    <w:p w:rsidR="004C19B1" w:rsidRDefault="004C19B1" w:rsidP="004C19B1">
      <w:pPr>
        <w:jc w:val="center"/>
        <w:rPr>
          <w:sz w:val="28"/>
          <w:szCs w:val="28"/>
        </w:rPr>
      </w:pPr>
    </w:p>
    <w:p w:rsidR="004C19B1" w:rsidRDefault="004C19B1" w:rsidP="00491C5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  <w:sectPr w:rsidR="004C19B1" w:rsidSect="004C19B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C19B1" w:rsidRPr="004C19B1" w:rsidRDefault="004C19B1" w:rsidP="00491C5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B00479" w:rsidRDefault="00B00479"/>
    <w:sectPr w:rsidR="00B0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C58"/>
    <w:rsid w:val="000A5B73"/>
    <w:rsid w:val="00133F67"/>
    <w:rsid w:val="001C5A53"/>
    <w:rsid w:val="00466BDC"/>
    <w:rsid w:val="00491C58"/>
    <w:rsid w:val="004C19B1"/>
    <w:rsid w:val="00527309"/>
    <w:rsid w:val="00554793"/>
    <w:rsid w:val="00AB6660"/>
    <w:rsid w:val="00B00479"/>
    <w:rsid w:val="00B45B31"/>
    <w:rsid w:val="00BC5AF9"/>
    <w:rsid w:val="00E4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C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91C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C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1C58"/>
    <w:pPr>
      <w:spacing w:after="0" w:line="240" w:lineRule="auto"/>
    </w:pPr>
  </w:style>
  <w:style w:type="table" w:styleId="a8">
    <w:name w:val="Table Grid"/>
    <w:basedOn w:val="a1"/>
    <w:uiPriority w:val="59"/>
    <w:rsid w:val="00466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2017-10-04T08:43:00Z</cp:lastPrinted>
  <dcterms:created xsi:type="dcterms:W3CDTF">2017-10-04T05:56:00Z</dcterms:created>
  <dcterms:modified xsi:type="dcterms:W3CDTF">2017-10-04T09:10:00Z</dcterms:modified>
</cp:coreProperties>
</file>